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67"/>
        <w:gridCol w:w="4762"/>
      </w:tblGrid>
      <w:tr w:rsidR="004A7696" w:rsidTr="004A7696">
        <w:trPr>
          <w:trHeight w:hRule="exact" w:val="482"/>
          <w:jc w:val="center"/>
        </w:trPr>
        <w:tc>
          <w:tcPr>
            <w:tcW w:w="2134" w:type="pct"/>
          </w:tcPr>
          <w:p w:rsidR="004A7696" w:rsidRPr="004D181C" w:rsidRDefault="004A7696" w:rsidP="004D181C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296973" y="71689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4A7696" w:rsidRPr="00C5025A" w:rsidRDefault="004A7696" w:rsidP="00FC6F70">
            <w:pPr>
              <w:rPr>
                <w:lang w:val="en-US"/>
              </w:rPr>
            </w:pPr>
          </w:p>
        </w:tc>
        <w:tc>
          <w:tcPr>
            <w:tcW w:w="2561" w:type="pct"/>
          </w:tcPr>
          <w:p w:rsidR="004A7696" w:rsidRDefault="004A7696" w:rsidP="00FC6F70"/>
        </w:tc>
      </w:tr>
      <w:tr w:rsidR="001D7C14" w:rsidTr="000A42FE">
        <w:trPr>
          <w:trHeight w:val="3662"/>
          <w:jc w:val="center"/>
        </w:trPr>
        <w:tc>
          <w:tcPr>
            <w:tcW w:w="2134" w:type="pct"/>
          </w:tcPr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ПРАВИТЕЛЬСТВО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ЯРОСЛАВСКОЙ ОБЛАСТИ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CB53BC" w:rsidRPr="00CB53BC" w:rsidRDefault="00CB53BC" w:rsidP="00CB53BC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4D181C">
              <w:rPr>
                <w:bCs/>
                <w:sz w:val="26"/>
                <w:szCs w:val="26"/>
              </w:rPr>
              <w:t>УПРАВЛЕНИЕ</w:t>
            </w:r>
            <w:r w:rsidRPr="00C12EC8">
              <w:rPr>
                <w:sz w:val="24"/>
                <w:szCs w:val="24"/>
                <w:lang w:val="en-US"/>
              </w:rPr>
              <w:t xml:space="preserve"> </w:t>
            </w:r>
          </w:p>
          <w:p w:rsidR="00CB53BC" w:rsidRPr="00CB53BC" w:rsidRDefault="00CB53BC" w:rsidP="00CB53BC">
            <w:pPr>
              <w:pStyle w:val="6"/>
              <w:numPr>
                <w:ilvl w:val="5"/>
                <w:numId w:val="2"/>
              </w:numPr>
              <w:tabs>
                <w:tab w:val="left" w:pos="0"/>
              </w:tabs>
              <w:rPr>
                <w:bCs/>
                <w:sz w:val="26"/>
                <w:szCs w:val="26"/>
              </w:rPr>
            </w:pPr>
            <w:r w:rsidRPr="00CB53BC">
              <w:rPr>
                <w:bCs/>
                <w:sz w:val="26"/>
                <w:szCs w:val="26"/>
              </w:rPr>
              <w:t xml:space="preserve">ПО проТИВОДЕЙСТВИЮ </w:t>
            </w:r>
          </w:p>
          <w:p w:rsidR="004D181C" w:rsidRPr="00CB53BC" w:rsidRDefault="00CB53BC" w:rsidP="00CB53BC">
            <w:pPr>
              <w:ind w:hanging="18"/>
              <w:jc w:val="center"/>
              <w:rPr>
                <w:b/>
                <w:bCs/>
                <w:caps/>
                <w:kern w:val="1"/>
                <w:sz w:val="26"/>
                <w:szCs w:val="26"/>
                <w:lang w:eastAsia="ar-SA"/>
              </w:rPr>
            </w:pPr>
            <w:r w:rsidRPr="00CB53BC">
              <w:rPr>
                <w:b/>
                <w:bCs/>
                <w:caps/>
                <w:kern w:val="1"/>
                <w:sz w:val="26"/>
                <w:szCs w:val="26"/>
                <w:lang w:eastAsia="ar-SA"/>
              </w:rPr>
              <w:t xml:space="preserve">КОРРУПЦИИ 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Советская пл., д. 3, г. Ярославль, 150000</w:t>
            </w:r>
          </w:p>
          <w:p w:rsidR="004D181C" w:rsidRPr="00AE089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Телефон (4852) 40-1</w:t>
            </w:r>
            <w:r w:rsidR="00475E93" w:rsidRPr="00AE089C">
              <w:rPr>
                <w:sz w:val="22"/>
                <w:szCs w:val="22"/>
              </w:rPr>
              <w:t>8</w:t>
            </w:r>
            <w:r w:rsidRPr="004D181C">
              <w:rPr>
                <w:sz w:val="22"/>
                <w:szCs w:val="22"/>
              </w:rPr>
              <w:t>-</w:t>
            </w:r>
            <w:r w:rsidR="00475E93" w:rsidRPr="00AE089C">
              <w:rPr>
                <w:sz w:val="22"/>
                <w:szCs w:val="22"/>
              </w:rPr>
              <w:t>38</w:t>
            </w:r>
          </w:p>
          <w:p w:rsidR="004D181C" w:rsidRPr="00AE089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Факс (4852) </w:t>
            </w:r>
            <w:r w:rsidR="004D374A" w:rsidRPr="004D374A">
              <w:rPr>
                <w:sz w:val="22"/>
                <w:szCs w:val="22"/>
              </w:rPr>
              <w:t>40-17-58</w:t>
            </w:r>
          </w:p>
          <w:p w:rsidR="004D181C" w:rsidRPr="001C560D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  <w:lang w:val="en-US"/>
              </w:rPr>
              <w:t>e</w:t>
            </w:r>
            <w:r w:rsidRPr="001C560D">
              <w:rPr>
                <w:sz w:val="22"/>
                <w:szCs w:val="22"/>
              </w:rPr>
              <w:t>-</w:t>
            </w:r>
            <w:r w:rsidRPr="004D181C">
              <w:rPr>
                <w:sz w:val="22"/>
                <w:szCs w:val="22"/>
                <w:lang w:val="en-US"/>
              </w:rPr>
              <w:t>mail</w:t>
            </w:r>
            <w:r w:rsidRPr="001C560D">
              <w:rPr>
                <w:sz w:val="22"/>
                <w:szCs w:val="22"/>
              </w:rPr>
              <w:t xml:space="preserve">: 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gubern</w:t>
            </w:r>
            <w:proofErr w:type="spellEnd"/>
            <w:r w:rsidR="0009165E" w:rsidRPr="00EC19ED">
              <w:rPr>
                <w:sz w:val="22"/>
                <w:szCs w:val="22"/>
              </w:rPr>
              <w:t>@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09165E" w:rsidRPr="00EC19ED">
              <w:rPr>
                <w:sz w:val="22"/>
                <w:szCs w:val="22"/>
              </w:rPr>
              <w:t>.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yar</w:t>
            </w:r>
            <w:proofErr w:type="spellEnd"/>
            <w:r w:rsidR="0009165E" w:rsidRPr="00EC19ED">
              <w:rPr>
                <w:sz w:val="22"/>
                <w:szCs w:val="22"/>
              </w:rPr>
              <w:t>.</w:t>
            </w:r>
            <w:proofErr w:type="spellStart"/>
            <w:r w:rsidR="0009165E" w:rsidRPr="0009165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61FDC" w:rsidRPr="006765AB" w:rsidRDefault="0071685A" w:rsidP="004D181C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</w:t>
            </w:r>
            <w:r w:rsidR="00261FDC" w:rsidRPr="00261FDC">
              <w:rPr>
                <w:sz w:val="22"/>
                <w:szCs w:val="22"/>
              </w:rPr>
              <w:t>yarregion.ru/depts/u</w:t>
            </w:r>
            <w:r w:rsidR="00CB53BC">
              <w:rPr>
                <w:sz w:val="22"/>
                <w:szCs w:val="22"/>
                <w:lang w:val="en-US"/>
              </w:rPr>
              <w:t>bb</w:t>
            </w:r>
          </w:p>
          <w:p w:rsidR="001D7C14" w:rsidRPr="004D181C" w:rsidRDefault="001D7C14">
            <w:pPr>
              <w:jc w:val="center"/>
              <w:rPr>
                <w:sz w:val="20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E6332A" w:rsidRDefault="001D7C14" w:rsidP="00C5025A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E6332A">
              <w:rPr>
                <w:sz w:val="18"/>
                <w:szCs w:val="18"/>
              </w:rPr>
              <w:t>На №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6332A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AE089C" w:rsidRPr="00AE089C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E6332A">
              <w:rPr>
                <w:sz w:val="18"/>
                <w:szCs w:val="18"/>
                <w:u w:val="single"/>
              </w:rPr>
              <w:t xml:space="preserve"> 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6332A">
              <w:rPr>
                <w:sz w:val="18"/>
                <w:szCs w:val="18"/>
              </w:rPr>
              <w:t>от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  <w:r w:rsidR="000D2EA1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fldSimple w:instr=" DOCPROPERTY &quot;от&quot; \* MERGEFORMAT ">
              <w:r w:rsidR="00AE089C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0D2EA1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C5025A" w:rsidRPr="00E6332A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C5025A" w:rsidRDefault="001D7C14" w:rsidP="00FC6F70">
            <w:pPr>
              <w:rPr>
                <w:lang w:val="en-US"/>
              </w:rPr>
            </w:pPr>
          </w:p>
        </w:tc>
        <w:tc>
          <w:tcPr>
            <w:tcW w:w="2561" w:type="pct"/>
          </w:tcPr>
          <w:p w:rsidR="00C65C6F" w:rsidRDefault="00B0484A" w:rsidP="00B0484A">
            <w:r>
              <w:t xml:space="preserve">Руководителям органов местного самоуправления </w:t>
            </w:r>
          </w:p>
          <w:p w:rsidR="00C65C6F" w:rsidRDefault="00C65C6F" w:rsidP="00B0484A">
            <w:r>
              <w:t>муниципальных образований</w:t>
            </w:r>
          </w:p>
          <w:p w:rsidR="00B0484A" w:rsidRPr="0058529C" w:rsidRDefault="00B0484A" w:rsidP="00B0484A">
            <w:r>
              <w:t>области</w:t>
            </w:r>
          </w:p>
          <w:p w:rsidR="001D7C14" w:rsidRDefault="001D7C14" w:rsidP="00FC6F70"/>
          <w:p w:rsidR="001D7C14" w:rsidRPr="0058529C" w:rsidRDefault="001D7C14" w:rsidP="00FC6F70"/>
          <w:p w:rsidR="001D7C14" w:rsidRPr="008C78F8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p w:rsidR="00CE1CDA" w:rsidRPr="00C5025A" w:rsidRDefault="006C1082" w:rsidP="00180475">
      <w:pPr>
        <w:jc w:val="both"/>
        <w:rPr>
          <w:sz w:val="20"/>
        </w:rPr>
      </w:pPr>
      <w:hyperlink r:id="rId12" w:tgtFrame="_blank" w:history="1">
        <w:r w:rsidR="00F256CB">
          <w:rPr>
            <w:rStyle w:val="a4"/>
          </w:rPr>
          <w:t>Письмо входящее №ВХ.17.01-1892/18 от 24.04.2018 (ИХ.01-04303/18 от 24.04.2018) из УПК - Управление по противодействию коррупции,  Письмо исходящее ИХ.01-04303/18 от 24.04.201</w:t>
        </w:r>
      </w:hyperlink>
      <w:bookmarkStart w:id="1" w:name="_GoBack"/>
      <w:bookmarkEnd w:id="1"/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E6332A">
        <w:tc>
          <w:tcPr>
            <w:tcW w:w="3969" w:type="dxa"/>
          </w:tcPr>
          <w:p w:rsidR="00FC6F70" w:rsidRPr="008A573F" w:rsidRDefault="006C1082" w:rsidP="00B0484A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A03A96" w:rsidRPr="00A03A96">
                <w:rPr>
                  <w:szCs w:val="24"/>
                </w:rPr>
                <w:t>О направлении</w:t>
              </w:r>
              <w:r w:rsidR="00A03A96">
                <w:t xml:space="preserve"> информации</w:t>
              </w:r>
            </w:fldSimple>
          </w:p>
        </w:tc>
      </w:tr>
    </w:tbl>
    <w:p w:rsidR="00180475" w:rsidRPr="00C5025A" w:rsidRDefault="00180475" w:rsidP="00E9164F">
      <w:pPr>
        <w:jc w:val="center"/>
        <w:rPr>
          <w:sz w:val="24"/>
        </w:rPr>
      </w:pPr>
    </w:p>
    <w:p w:rsidR="00B0484A" w:rsidRDefault="00B0484A" w:rsidP="00B0484A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B0484A" w:rsidRDefault="00B0484A" w:rsidP="00B0484A">
      <w:pPr>
        <w:jc w:val="center"/>
        <w:rPr>
          <w:szCs w:val="28"/>
        </w:rPr>
      </w:pPr>
    </w:p>
    <w:p w:rsidR="00B0484A" w:rsidRDefault="00B0484A" w:rsidP="00B0484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Указом Губернатора области от</w:t>
      </w:r>
      <w:r w:rsidR="006B7D7C">
        <w:rPr>
          <w:szCs w:val="28"/>
        </w:rPr>
        <w:t xml:space="preserve"> 23.04.2018</w:t>
      </w:r>
      <w:r>
        <w:rPr>
          <w:szCs w:val="28"/>
        </w:rPr>
        <w:t xml:space="preserve"> № </w:t>
      </w:r>
      <w:r w:rsidR="006B7D7C">
        <w:rPr>
          <w:szCs w:val="28"/>
        </w:rPr>
        <w:t xml:space="preserve">99 </w:t>
      </w:r>
      <w:r>
        <w:rPr>
          <w:szCs w:val="28"/>
        </w:rPr>
        <w:t>«О внесении</w:t>
      </w:r>
      <w:r w:rsidR="007E266B">
        <w:rPr>
          <w:szCs w:val="28"/>
        </w:rPr>
        <w:t xml:space="preserve"> изменений </w:t>
      </w:r>
      <w:r>
        <w:rPr>
          <w:szCs w:val="28"/>
        </w:rPr>
        <w:t xml:space="preserve">в отдельные указы Губернатора области» внесены следующие изменения в </w:t>
      </w:r>
      <w:r w:rsidRPr="00767050">
        <w:rPr>
          <w:szCs w:val="28"/>
        </w:rPr>
        <w:t xml:space="preserve">указ Губернатора области от 25.07.2017 № 253 «Об организации реализации положений Закона Ярославской области от 9 июля 2009 г. </w:t>
      </w:r>
      <w:r w:rsidR="006B7D7C">
        <w:rPr>
          <w:szCs w:val="28"/>
        </w:rPr>
        <w:t xml:space="preserve">                  </w:t>
      </w:r>
      <w:r w:rsidRPr="00767050">
        <w:rPr>
          <w:szCs w:val="28"/>
        </w:rPr>
        <w:t>№ 40-з»</w:t>
      </w:r>
      <w:r w:rsidR="00BF56AC">
        <w:rPr>
          <w:szCs w:val="28"/>
        </w:rPr>
        <w:t xml:space="preserve"> (далее – указ)</w:t>
      </w:r>
      <w:r>
        <w:rPr>
          <w:szCs w:val="28"/>
        </w:rPr>
        <w:t>:</w:t>
      </w:r>
    </w:p>
    <w:p w:rsidR="00B0484A" w:rsidRPr="00087533" w:rsidRDefault="00B0484A" w:rsidP="006B7D7C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87533">
        <w:rPr>
          <w:szCs w:val="28"/>
        </w:rPr>
        <w:t xml:space="preserve">Правительство области в лице управления по противодействию коррупции Правительства области </w:t>
      </w:r>
      <w:r>
        <w:rPr>
          <w:szCs w:val="28"/>
        </w:rPr>
        <w:t xml:space="preserve">определено </w:t>
      </w:r>
      <w:r w:rsidRPr="00087533">
        <w:rPr>
          <w:szCs w:val="28"/>
        </w:rPr>
        <w:t>органом, уполномоченным на</w:t>
      </w:r>
      <w:r w:rsidR="006B7D7C">
        <w:rPr>
          <w:szCs w:val="28"/>
        </w:rPr>
        <w:t> </w:t>
      </w:r>
      <w:r w:rsidRPr="00087533">
        <w:rPr>
          <w:szCs w:val="28"/>
        </w:rPr>
        <w:t>осуществление приема направляемых Губернатору области заявлений лиц, замещающих муниципальные должности, должности глав местных администраций по контракту</w:t>
      </w:r>
      <w:r>
        <w:rPr>
          <w:szCs w:val="28"/>
        </w:rPr>
        <w:t xml:space="preserve"> (далее – должностные лица)</w:t>
      </w:r>
      <w:r w:rsidRPr="00087533">
        <w:rPr>
          <w:szCs w:val="28"/>
        </w:rPr>
        <w:t>, о невозможности представления по объективным причинам сведений о доходах, расходах, об</w:t>
      </w:r>
      <w:r w:rsidR="006B7D7C">
        <w:rPr>
          <w:szCs w:val="28"/>
        </w:rPr>
        <w:t> </w:t>
      </w:r>
      <w:r w:rsidRPr="00087533">
        <w:rPr>
          <w:szCs w:val="28"/>
        </w:rPr>
        <w:t xml:space="preserve">имуществе и обязательствах имущественного характера </w:t>
      </w:r>
      <w:r w:rsidR="00BF56AC">
        <w:rPr>
          <w:szCs w:val="28"/>
        </w:rPr>
        <w:t xml:space="preserve">своих </w:t>
      </w:r>
      <w:r w:rsidRPr="00087533">
        <w:rPr>
          <w:szCs w:val="28"/>
        </w:rPr>
        <w:t>супруг (супругов) и несовершеннолетних детей.</w:t>
      </w:r>
    </w:p>
    <w:p w:rsidR="00B0484A" w:rsidRDefault="00A03A96" w:rsidP="006B7D7C">
      <w:pPr>
        <w:pStyle w:val="aa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B0484A" w:rsidRPr="000B044F">
        <w:rPr>
          <w:szCs w:val="28"/>
        </w:rPr>
        <w:t>бразова</w:t>
      </w:r>
      <w:r w:rsidR="00B0484A">
        <w:rPr>
          <w:szCs w:val="28"/>
        </w:rPr>
        <w:t>на</w:t>
      </w:r>
      <w:r w:rsidR="00B0484A" w:rsidRPr="000B044F">
        <w:rPr>
          <w:szCs w:val="28"/>
        </w:rPr>
        <w:t xml:space="preserve"> комисси</w:t>
      </w:r>
      <w:r>
        <w:rPr>
          <w:szCs w:val="28"/>
        </w:rPr>
        <w:t>я</w:t>
      </w:r>
      <w:r w:rsidR="00B0484A" w:rsidRPr="000B044F">
        <w:rPr>
          <w:szCs w:val="28"/>
        </w:rPr>
        <w:t xml:space="preserve"> по рассмотрению заявлений лиц, замещающих муниципальные должности, должности глав местных администраци</w:t>
      </w:r>
      <w:r w:rsidR="00B0484A">
        <w:rPr>
          <w:szCs w:val="28"/>
        </w:rPr>
        <w:t>й</w:t>
      </w:r>
      <w:r w:rsidR="00B0484A" w:rsidRPr="000B044F">
        <w:rPr>
          <w:szCs w:val="28"/>
        </w:rPr>
        <w:t xml:space="preserve"> по контракту</w:t>
      </w:r>
      <w:r w:rsidR="00B0484A">
        <w:rPr>
          <w:szCs w:val="28"/>
        </w:rPr>
        <w:t>,</w:t>
      </w:r>
      <w:r w:rsidR="00B0484A" w:rsidRPr="000B044F">
        <w:rPr>
          <w:szCs w:val="28"/>
        </w:rPr>
        <w:t xml:space="preserve"> о невозможности представления по объективным причинам сведений о доходах, расходах, об имуществе и обязательствах имущественного характера </w:t>
      </w:r>
      <w:r w:rsidR="00BF56AC">
        <w:rPr>
          <w:szCs w:val="28"/>
        </w:rPr>
        <w:t xml:space="preserve">своих </w:t>
      </w:r>
      <w:r w:rsidR="00B0484A" w:rsidRPr="000B044F">
        <w:rPr>
          <w:szCs w:val="28"/>
        </w:rPr>
        <w:t>супруг (супруг</w:t>
      </w:r>
      <w:r w:rsidR="00B0484A">
        <w:rPr>
          <w:szCs w:val="28"/>
        </w:rPr>
        <w:t>ов</w:t>
      </w:r>
      <w:r w:rsidR="00B0484A" w:rsidRPr="000B044F">
        <w:rPr>
          <w:szCs w:val="28"/>
        </w:rPr>
        <w:t>) и несовершеннолетних детей</w:t>
      </w:r>
      <w:r w:rsidR="007E266B">
        <w:rPr>
          <w:szCs w:val="28"/>
        </w:rPr>
        <w:t xml:space="preserve"> (далее – комиссия)</w:t>
      </w:r>
      <w:r w:rsidR="00B0484A">
        <w:rPr>
          <w:szCs w:val="28"/>
        </w:rPr>
        <w:t>.</w:t>
      </w:r>
    </w:p>
    <w:p w:rsidR="00B0484A" w:rsidRPr="00087533" w:rsidRDefault="00B0484A" w:rsidP="006B7D7C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bCs/>
        </w:rPr>
        <w:t xml:space="preserve">Положение </w:t>
      </w:r>
      <w:r w:rsidRPr="000967DD">
        <w:rPr>
          <w:szCs w:val="28"/>
        </w:rPr>
        <w:t xml:space="preserve">об организации представления лицами, замещающими муниципальные должности, должности глав местных администраций по контракту, и гражданами, претендующими на замещение указанных должностей, сведений о доходах, расходах, об имуществе и обязательствах имущественного характера, а также о доходах, расходах, об имуществе и </w:t>
      </w:r>
      <w:r w:rsidRPr="000967DD">
        <w:rPr>
          <w:szCs w:val="28"/>
        </w:rPr>
        <w:lastRenderedPageBreak/>
        <w:t>обязательствах имущественного характера супруг (супругов) и несовершеннолетних детей, утвержденно</w:t>
      </w:r>
      <w:r>
        <w:rPr>
          <w:szCs w:val="28"/>
        </w:rPr>
        <w:t>е</w:t>
      </w:r>
      <w:r w:rsidRPr="000967DD">
        <w:rPr>
          <w:szCs w:val="28"/>
        </w:rPr>
        <w:t xml:space="preserve"> указом</w:t>
      </w:r>
      <w:r>
        <w:rPr>
          <w:szCs w:val="28"/>
        </w:rPr>
        <w:t xml:space="preserve">, дополнено пунктом </w:t>
      </w:r>
      <w:r w:rsidRPr="00087533">
        <w:rPr>
          <w:bCs/>
        </w:rPr>
        <w:t>3</w:t>
      </w:r>
      <w:r w:rsidRPr="00087533">
        <w:rPr>
          <w:bCs/>
          <w:vertAlign w:val="superscript"/>
        </w:rPr>
        <w:t>1</w:t>
      </w:r>
      <w:r w:rsidR="006B7D7C">
        <w:rPr>
          <w:bCs/>
        </w:rPr>
        <w:t xml:space="preserve">, </w:t>
      </w:r>
      <w:r>
        <w:rPr>
          <w:bCs/>
        </w:rPr>
        <w:t>согласно которому п</w:t>
      </w:r>
      <w:r w:rsidRPr="00087533">
        <w:rPr>
          <w:szCs w:val="28"/>
        </w:rPr>
        <w:t xml:space="preserve">ри невозможности представления по объективным причинам сведений о доходах, расходах, об имуществе и обязательствах имущественного характера </w:t>
      </w:r>
      <w:r w:rsidR="00BF56AC">
        <w:rPr>
          <w:szCs w:val="28"/>
        </w:rPr>
        <w:t xml:space="preserve">своих </w:t>
      </w:r>
      <w:r w:rsidRPr="00087533">
        <w:rPr>
          <w:szCs w:val="28"/>
        </w:rPr>
        <w:t xml:space="preserve">супруги (супруга) и несовершеннолетних </w:t>
      </w:r>
      <w:r>
        <w:rPr>
          <w:szCs w:val="28"/>
        </w:rPr>
        <w:t xml:space="preserve">детей должностное лицо </w:t>
      </w:r>
      <w:r w:rsidRPr="00087533">
        <w:rPr>
          <w:szCs w:val="28"/>
        </w:rPr>
        <w:t>сообщает об этом Губернатору области до 30 апреля года, следующего за отчетным.</w:t>
      </w:r>
    </w:p>
    <w:p w:rsidR="00B0484A" w:rsidRDefault="00B0484A" w:rsidP="00B0484A">
      <w:pPr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должностному лицу, при невозможности </w:t>
      </w:r>
      <w:r w:rsidRPr="00790899">
        <w:rPr>
          <w:szCs w:val="28"/>
        </w:rPr>
        <w:t>представления по объективным причинам сведений о доходах, расходах, об</w:t>
      </w:r>
      <w:r w:rsidR="006B7D7C">
        <w:rPr>
          <w:szCs w:val="28"/>
        </w:rPr>
        <w:t> </w:t>
      </w:r>
      <w:r w:rsidRPr="00790899">
        <w:rPr>
          <w:szCs w:val="28"/>
        </w:rPr>
        <w:t xml:space="preserve">имуществе и обязательствах имущественного характера </w:t>
      </w:r>
      <w:r w:rsidR="00BF56AC">
        <w:rPr>
          <w:szCs w:val="28"/>
        </w:rPr>
        <w:t xml:space="preserve">своих </w:t>
      </w:r>
      <w:r w:rsidRPr="00790899">
        <w:rPr>
          <w:szCs w:val="28"/>
        </w:rPr>
        <w:t>супруги (супруга) и несовершеннолетних детей</w:t>
      </w:r>
      <w:r>
        <w:rPr>
          <w:szCs w:val="28"/>
        </w:rPr>
        <w:t>, необходимо направить до 30 апреля 2018 года Губернатору области заявление.</w:t>
      </w:r>
    </w:p>
    <w:p w:rsidR="00B0484A" w:rsidRPr="00790899" w:rsidRDefault="00B0484A" w:rsidP="00B0484A">
      <w:pPr>
        <w:ind w:firstLine="709"/>
        <w:jc w:val="both"/>
        <w:rPr>
          <w:szCs w:val="28"/>
        </w:rPr>
      </w:pPr>
      <w:r>
        <w:rPr>
          <w:szCs w:val="28"/>
        </w:rPr>
        <w:t>К заявлению необходимо приложить документы</w:t>
      </w:r>
      <w:r w:rsidR="00BF56AC">
        <w:rPr>
          <w:szCs w:val="28"/>
        </w:rPr>
        <w:t>,</w:t>
      </w:r>
      <w:r>
        <w:rPr>
          <w:szCs w:val="28"/>
        </w:rPr>
        <w:t xml:space="preserve"> подтверждаю</w:t>
      </w:r>
      <w:r w:rsidR="00BF56AC">
        <w:rPr>
          <w:szCs w:val="28"/>
        </w:rPr>
        <w:t>щие</w:t>
      </w:r>
      <w:r>
        <w:rPr>
          <w:szCs w:val="28"/>
        </w:rPr>
        <w:t xml:space="preserve"> объективный и уважительный характер невозможности </w:t>
      </w:r>
      <w:r w:rsidRPr="00790899">
        <w:rPr>
          <w:szCs w:val="28"/>
        </w:rPr>
        <w:t xml:space="preserve">представления сведений о доходах, расходах, об имуществе и обязательствах имущественного характера </w:t>
      </w:r>
      <w:r w:rsidR="00BF56AC">
        <w:rPr>
          <w:szCs w:val="28"/>
        </w:rPr>
        <w:t xml:space="preserve">своих </w:t>
      </w:r>
      <w:r w:rsidRPr="00790899">
        <w:rPr>
          <w:szCs w:val="28"/>
        </w:rPr>
        <w:t>супруги (супруга) и несовершеннолетних детей</w:t>
      </w:r>
      <w:r>
        <w:rPr>
          <w:szCs w:val="28"/>
        </w:rPr>
        <w:t xml:space="preserve">, свидетельствующие о принятых должностным лицом всех зависящих от него мер для надлежащего исполнения им указанной обязанности (принимались ли меры к установлению места  жительства </w:t>
      </w:r>
      <w:r w:rsidR="00BF56AC">
        <w:rPr>
          <w:szCs w:val="28"/>
        </w:rPr>
        <w:t xml:space="preserve">своих </w:t>
      </w:r>
      <w:r>
        <w:rPr>
          <w:szCs w:val="28"/>
        </w:rPr>
        <w:t>супруги (супруга)</w:t>
      </w:r>
      <w:r w:rsidR="009A752E">
        <w:rPr>
          <w:szCs w:val="28"/>
        </w:rPr>
        <w:t xml:space="preserve"> и</w:t>
      </w:r>
      <w:r>
        <w:rPr>
          <w:szCs w:val="28"/>
        </w:rPr>
        <w:t xml:space="preserve"> несовершеннолетних детей, получению таких сведений от </w:t>
      </w:r>
      <w:r w:rsidR="009A752E">
        <w:rPr>
          <w:szCs w:val="28"/>
        </w:rPr>
        <w:t>сво</w:t>
      </w:r>
      <w:r w:rsidR="006A3D61">
        <w:rPr>
          <w:szCs w:val="28"/>
        </w:rPr>
        <w:t>их</w:t>
      </w:r>
      <w:r w:rsidR="00BF56AC">
        <w:rPr>
          <w:szCs w:val="28"/>
        </w:rPr>
        <w:t xml:space="preserve"> </w:t>
      </w:r>
      <w:r>
        <w:rPr>
          <w:szCs w:val="28"/>
        </w:rPr>
        <w:t>супруг</w:t>
      </w:r>
      <w:r w:rsidR="009A752E">
        <w:rPr>
          <w:szCs w:val="28"/>
        </w:rPr>
        <w:t>и</w:t>
      </w:r>
      <w:r>
        <w:rPr>
          <w:szCs w:val="28"/>
        </w:rPr>
        <w:t xml:space="preserve"> (супруг</w:t>
      </w:r>
      <w:r w:rsidR="009A752E">
        <w:rPr>
          <w:szCs w:val="28"/>
        </w:rPr>
        <w:t>а</w:t>
      </w:r>
      <w:r>
        <w:rPr>
          <w:szCs w:val="28"/>
        </w:rPr>
        <w:t>) и несовершеннолетних детей, запрашивалась ли доступная информация из регистрирующих органов).</w:t>
      </w:r>
    </w:p>
    <w:p w:rsidR="00B0484A" w:rsidRDefault="00B0484A" w:rsidP="00B0484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Заявление рассматривается комиссией, которая принимает одно из следующих решений: </w:t>
      </w:r>
    </w:p>
    <w:p w:rsidR="00B0484A" w:rsidRPr="00975B05" w:rsidRDefault="00B0484A" w:rsidP="00B0484A">
      <w:pPr>
        <w:ind w:firstLine="709"/>
        <w:jc w:val="both"/>
      </w:pPr>
      <w:r>
        <w:t>- п</w:t>
      </w:r>
      <w:r w:rsidRPr="00975B05">
        <w:t xml:space="preserve">ризнать, что причина непредставления </w:t>
      </w:r>
      <w:r>
        <w:t xml:space="preserve">должностным лицом сведений </w:t>
      </w:r>
      <w:r w:rsidRPr="00975B05">
        <w:t xml:space="preserve">о доходах, </w:t>
      </w:r>
      <w:r>
        <w:t xml:space="preserve">расходах, </w:t>
      </w:r>
      <w:r w:rsidRPr="00975B05">
        <w:t xml:space="preserve">об имуществе и обязательствах имущественного характера </w:t>
      </w:r>
      <w:r w:rsidR="009A752E">
        <w:t xml:space="preserve">своих </w:t>
      </w:r>
      <w:r w:rsidRPr="00975B05">
        <w:t>супруги (супруга) и несовершеннолетних детей является объективной и уважительной.</w:t>
      </w:r>
    </w:p>
    <w:p w:rsidR="00B0484A" w:rsidRDefault="00B0484A" w:rsidP="00B0484A">
      <w:pPr>
        <w:ind w:firstLine="709"/>
        <w:jc w:val="both"/>
      </w:pPr>
      <w:r>
        <w:t>-</w:t>
      </w:r>
      <w:r w:rsidRPr="00975B05">
        <w:t xml:space="preserve"> </w:t>
      </w:r>
      <w:r>
        <w:t>п</w:t>
      </w:r>
      <w:r w:rsidRPr="00975B05">
        <w:t xml:space="preserve">ризнать, что причина непредставления </w:t>
      </w:r>
      <w:r>
        <w:t xml:space="preserve">должностным лицом </w:t>
      </w:r>
      <w:r w:rsidRPr="00975B05">
        <w:t xml:space="preserve">сведений о доходах, </w:t>
      </w:r>
      <w:r>
        <w:t xml:space="preserve">расходах, </w:t>
      </w:r>
      <w:r w:rsidRPr="00975B05">
        <w:t xml:space="preserve">об имуществе и обязательствах имущественного характера </w:t>
      </w:r>
      <w:r w:rsidR="009A752E">
        <w:t xml:space="preserve">свих </w:t>
      </w:r>
      <w:r w:rsidRPr="00975B05">
        <w:t>супруги (супруга) и несовершеннолетних детей не является уважительной.</w:t>
      </w:r>
    </w:p>
    <w:p w:rsidR="00B0484A" w:rsidRPr="00975B05" w:rsidRDefault="00B0484A" w:rsidP="00B0484A">
      <w:pPr>
        <w:ind w:firstLine="709"/>
        <w:jc w:val="both"/>
      </w:pPr>
      <w:r w:rsidRPr="00975B05">
        <w:t xml:space="preserve">В этом случае комиссия рекомендует </w:t>
      </w:r>
      <w:r>
        <w:t xml:space="preserve">должностному лицу </w:t>
      </w:r>
      <w:r w:rsidRPr="00975B05">
        <w:t>принять меры по представлению указанных сведений.</w:t>
      </w:r>
    </w:p>
    <w:p w:rsidR="00B0484A" w:rsidRDefault="00B0484A" w:rsidP="00B0484A">
      <w:pPr>
        <w:ind w:firstLine="709"/>
        <w:jc w:val="both"/>
      </w:pPr>
      <w:r>
        <w:t>- п</w:t>
      </w:r>
      <w:r w:rsidRPr="00975B05">
        <w:t xml:space="preserve">ризнать, что причина непредставления </w:t>
      </w:r>
      <w:r>
        <w:t xml:space="preserve">должностным лицом </w:t>
      </w:r>
      <w:r w:rsidRPr="00975B05">
        <w:t xml:space="preserve">сведений о доходах, </w:t>
      </w:r>
      <w:r>
        <w:t xml:space="preserve">расходах, </w:t>
      </w:r>
      <w:r w:rsidRPr="00975B05">
        <w:t xml:space="preserve">об имуществе и обязательствах имущественного характера </w:t>
      </w:r>
      <w:r w:rsidR="009A752E">
        <w:t xml:space="preserve">своих </w:t>
      </w:r>
      <w:r w:rsidRPr="00975B05">
        <w:t>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B0484A" w:rsidRDefault="00B0484A" w:rsidP="00B0484A">
      <w:pPr>
        <w:ind w:firstLine="709"/>
        <w:jc w:val="both"/>
      </w:pPr>
      <w:r w:rsidRPr="00975B05">
        <w:t xml:space="preserve">В этом случае комиссия рекомендует </w:t>
      </w:r>
      <w:r>
        <w:t xml:space="preserve">Губернатору области </w:t>
      </w:r>
      <w:r w:rsidRPr="00975B05">
        <w:t xml:space="preserve">применить к </w:t>
      </w:r>
      <w:r>
        <w:t xml:space="preserve">должностному лицу </w:t>
      </w:r>
      <w:r w:rsidRPr="00975B05">
        <w:t>конкретную меру ответственности.</w:t>
      </w:r>
    </w:p>
    <w:p w:rsidR="00B0484A" w:rsidRDefault="00B0484A" w:rsidP="007E266B">
      <w:pPr>
        <w:overflowPunct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В соответствии с частью 1 статьи 13.1 </w:t>
      </w:r>
      <w:r w:rsidRPr="00744F59">
        <w:rPr>
          <w:szCs w:val="28"/>
        </w:rPr>
        <w:t>Федеральн</w:t>
      </w:r>
      <w:r w:rsidR="00B117B7">
        <w:rPr>
          <w:szCs w:val="28"/>
        </w:rPr>
        <w:t>ого</w:t>
      </w:r>
      <w:r w:rsidRPr="00744F59">
        <w:rPr>
          <w:szCs w:val="28"/>
        </w:rPr>
        <w:t xml:space="preserve"> закон</w:t>
      </w:r>
      <w:r w:rsidR="00B117B7">
        <w:rPr>
          <w:szCs w:val="28"/>
        </w:rPr>
        <w:t>а</w:t>
      </w:r>
      <w:r w:rsidRPr="00744F59">
        <w:rPr>
          <w:szCs w:val="28"/>
        </w:rPr>
        <w:t xml:space="preserve"> от</w:t>
      </w:r>
      <w:r w:rsidR="006B7D7C">
        <w:rPr>
          <w:szCs w:val="28"/>
        </w:rPr>
        <w:t> </w:t>
      </w:r>
      <w:r w:rsidRPr="00744F59">
        <w:rPr>
          <w:szCs w:val="28"/>
        </w:rPr>
        <w:t>25.12.2008</w:t>
      </w:r>
      <w:r w:rsidR="009A752E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744F59">
        <w:rPr>
          <w:szCs w:val="28"/>
        </w:rPr>
        <w:t>273-ФЗ</w:t>
      </w:r>
      <w:r>
        <w:rPr>
          <w:szCs w:val="28"/>
        </w:rPr>
        <w:t xml:space="preserve"> «</w:t>
      </w:r>
      <w:r w:rsidRPr="00744F59">
        <w:rPr>
          <w:szCs w:val="28"/>
        </w:rPr>
        <w:t>О противодействии коррупции</w:t>
      </w:r>
      <w:r>
        <w:rPr>
          <w:szCs w:val="28"/>
        </w:rPr>
        <w:t xml:space="preserve">» лицо, замещающее государственную должность Российской Федерации, государственную должность субъекта Российской Федерации, муниципальную должность, </w:t>
      </w:r>
      <w:r>
        <w:rPr>
          <w:szCs w:val="28"/>
        </w:rPr>
        <w:lastRenderedPageBreak/>
        <w:t>в</w:t>
      </w:r>
      <w:r w:rsidR="006B7D7C">
        <w:rPr>
          <w:szCs w:val="28"/>
        </w:rPr>
        <w:t> </w:t>
      </w:r>
      <w:r>
        <w:rPr>
          <w:szCs w:val="28"/>
        </w:rPr>
        <w:t>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 непредставления лицом сведений о своих доходах, об имуществе и</w:t>
      </w:r>
      <w:r w:rsidR="006B7D7C">
        <w:rPr>
          <w:szCs w:val="28"/>
        </w:rPr>
        <w:t> </w:t>
      </w:r>
      <w:r>
        <w:rPr>
          <w:szCs w:val="28"/>
        </w:rPr>
        <w:t>обязательствах имущественного характера, а также о доходах, об</w:t>
      </w:r>
      <w:r w:rsidR="006B7D7C">
        <w:rPr>
          <w:szCs w:val="28"/>
        </w:rPr>
        <w:t> </w:t>
      </w:r>
      <w:r>
        <w:rPr>
          <w:szCs w:val="28"/>
        </w:rPr>
        <w:t>имуществе и обязательствах имущественного характера своих супруги (супруга) и несовершеннолетних детей</w:t>
      </w:r>
      <w:r w:rsidR="009A752E">
        <w:rPr>
          <w:szCs w:val="28"/>
        </w:rPr>
        <w:t>,</w:t>
      </w:r>
      <w:r>
        <w:rPr>
          <w:szCs w:val="28"/>
        </w:rPr>
        <w:t xml:space="preserve"> либо представления заведомо недостоверных или неполных сведений.</w:t>
      </w:r>
    </w:p>
    <w:p w:rsidR="00D00240" w:rsidRPr="006973EB" w:rsidRDefault="006973EB" w:rsidP="006973EB">
      <w:pPr>
        <w:ind w:firstLine="709"/>
        <w:jc w:val="both"/>
        <w:rPr>
          <w:szCs w:val="28"/>
        </w:rPr>
      </w:pPr>
      <w:r>
        <w:rPr>
          <w:szCs w:val="28"/>
        </w:rPr>
        <w:t>Прошу дополнительно довести изложенную информацию до сведения лиц, замещающих муниципальные должности.</w:t>
      </w:r>
    </w:p>
    <w:p w:rsidR="00E9164F" w:rsidRDefault="00E9164F" w:rsidP="00910985">
      <w:pPr>
        <w:jc w:val="both"/>
        <w:rPr>
          <w:szCs w:val="28"/>
        </w:rPr>
      </w:pPr>
    </w:p>
    <w:p w:rsidR="005036F7" w:rsidRPr="00267EF0" w:rsidRDefault="005036F7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EC19ED" w:rsidTr="00EC19ED">
        <w:trPr>
          <w:trHeight w:val="399"/>
        </w:trPr>
        <w:tc>
          <w:tcPr>
            <w:tcW w:w="4653" w:type="dxa"/>
          </w:tcPr>
          <w:p w:rsidR="00EC19ED" w:rsidRDefault="006C1082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AE089C" w:rsidRPr="00AE089C">
                <w:rPr>
                  <w:szCs w:val="28"/>
                </w:rPr>
                <w:t>Начальник управления</w:t>
              </w:r>
            </w:fldSimple>
          </w:p>
          <w:p w:rsidR="00EC19ED" w:rsidRDefault="00EC19ED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EC19ED" w:rsidRDefault="006C1082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AE089C">
                <w:rPr>
                  <w:szCs w:val="28"/>
                </w:rPr>
                <w:t>Д.А. Курицын</w:t>
              </w:r>
            </w:fldSimple>
          </w:p>
          <w:p w:rsidR="00EC19ED" w:rsidRDefault="00EC19ED">
            <w:pPr>
              <w:jc w:val="right"/>
              <w:rPr>
                <w:szCs w:val="28"/>
                <w:lang w:val="en-US"/>
              </w:rPr>
            </w:pPr>
          </w:p>
        </w:tc>
      </w:tr>
      <w:tr w:rsidR="00EC19ED" w:rsidTr="00146336">
        <w:trPr>
          <w:trHeight w:val="1531"/>
        </w:trPr>
        <w:tc>
          <w:tcPr>
            <w:tcW w:w="9308" w:type="dxa"/>
            <w:gridSpan w:val="2"/>
          </w:tcPr>
          <w:p w:rsidR="00EC19ED" w:rsidRDefault="00EC19ED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7E266B" w:rsidRDefault="007E266B" w:rsidP="00095DA7">
      <w:pPr>
        <w:jc w:val="both"/>
        <w:rPr>
          <w:szCs w:val="28"/>
        </w:rPr>
      </w:pPr>
    </w:p>
    <w:p w:rsidR="007E266B" w:rsidRDefault="007E266B" w:rsidP="00095DA7">
      <w:pPr>
        <w:jc w:val="both"/>
        <w:rPr>
          <w:szCs w:val="28"/>
        </w:rPr>
      </w:pPr>
    </w:p>
    <w:p w:rsidR="007E266B" w:rsidRDefault="007E266B" w:rsidP="00095DA7">
      <w:pPr>
        <w:jc w:val="both"/>
        <w:rPr>
          <w:szCs w:val="28"/>
        </w:rPr>
      </w:pPr>
    </w:p>
    <w:p w:rsidR="007E266B" w:rsidRDefault="007E266B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6C1082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AE089C">
          <w:rPr>
            <w:sz w:val="24"/>
            <w:szCs w:val="24"/>
          </w:rPr>
          <w:t>Баскаков Александр Евгеньевич</w:t>
        </w:r>
      </w:fldSimple>
    </w:p>
    <w:p w:rsidR="005936EB" w:rsidRPr="00A55D70" w:rsidRDefault="006C1082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AE089C">
          <w:rPr>
            <w:sz w:val="24"/>
            <w:szCs w:val="24"/>
            <w:lang w:val="en-US"/>
          </w:rPr>
          <w:t>40-16-83</w:t>
        </w:r>
      </w:fldSimple>
    </w:p>
    <w:sectPr w:rsidR="005936EB" w:rsidRPr="00A55D70" w:rsidSect="008C7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53" w:rsidRDefault="00A36653">
      <w:r>
        <w:separator/>
      </w:r>
    </w:p>
  </w:endnote>
  <w:endnote w:type="continuationSeparator" w:id="0">
    <w:p w:rsidR="00A36653" w:rsidRDefault="00A3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5E" w:rsidRDefault="000916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6C1082" w:rsidP="00352147">
    <w:pPr>
      <w:pStyle w:val="a8"/>
      <w:rPr>
        <w:sz w:val="16"/>
        <w:lang w:val="en-US"/>
      </w:rPr>
    </w:pPr>
    <w:fldSimple w:instr=" DOCPROPERTY &quot;ИД&quot; \* MERGEFORMAT ">
      <w:r w:rsidR="00AE089C" w:rsidRPr="00AE089C">
        <w:rPr>
          <w:sz w:val="16"/>
        </w:rPr>
        <w:t>9287869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B117B7" w:rsidRPr="00B117B7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6C108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E089C">
        <w:rPr>
          <w:sz w:val="18"/>
          <w:szCs w:val="18"/>
        </w:rPr>
        <w:t>9287869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B117B7" w:rsidRPr="00B117B7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53" w:rsidRDefault="00A36653">
      <w:r>
        <w:separator/>
      </w:r>
    </w:p>
  </w:footnote>
  <w:footnote w:type="continuationSeparator" w:id="0">
    <w:p w:rsidR="00A36653" w:rsidRDefault="00A3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6C108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6C1082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DB427C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106214E"/>
    <w:multiLevelType w:val="hybridMultilevel"/>
    <w:tmpl w:val="0AF24606"/>
    <w:lvl w:ilvl="0" w:tplc="11D2F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2F5F"/>
    <w:rsid w:val="000134B2"/>
    <w:rsid w:val="0001445B"/>
    <w:rsid w:val="00020697"/>
    <w:rsid w:val="00033AF8"/>
    <w:rsid w:val="0005079F"/>
    <w:rsid w:val="00051078"/>
    <w:rsid w:val="00057B1B"/>
    <w:rsid w:val="000663B2"/>
    <w:rsid w:val="0009165E"/>
    <w:rsid w:val="00095DA7"/>
    <w:rsid w:val="000A42FE"/>
    <w:rsid w:val="000C4C30"/>
    <w:rsid w:val="000D2EA1"/>
    <w:rsid w:val="000E3D8C"/>
    <w:rsid w:val="00102136"/>
    <w:rsid w:val="001412D6"/>
    <w:rsid w:val="001425B5"/>
    <w:rsid w:val="00143CA1"/>
    <w:rsid w:val="00143E74"/>
    <w:rsid w:val="00146336"/>
    <w:rsid w:val="00155A5D"/>
    <w:rsid w:val="00166D24"/>
    <w:rsid w:val="00175F02"/>
    <w:rsid w:val="00180475"/>
    <w:rsid w:val="001827CE"/>
    <w:rsid w:val="001A6543"/>
    <w:rsid w:val="001B23BE"/>
    <w:rsid w:val="001C560D"/>
    <w:rsid w:val="001D7C14"/>
    <w:rsid w:val="001F14D1"/>
    <w:rsid w:val="00210AE7"/>
    <w:rsid w:val="0022272F"/>
    <w:rsid w:val="002321FE"/>
    <w:rsid w:val="00247871"/>
    <w:rsid w:val="00247B75"/>
    <w:rsid w:val="00261FDC"/>
    <w:rsid w:val="00267EF0"/>
    <w:rsid w:val="002744F4"/>
    <w:rsid w:val="0028500D"/>
    <w:rsid w:val="002900B0"/>
    <w:rsid w:val="0029507F"/>
    <w:rsid w:val="002A28F2"/>
    <w:rsid w:val="002E71DD"/>
    <w:rsid w:val="002F635C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D47BC"/>
    <w:rsid w:val="003E31D0"/>
    <w:rsid w:val="003E34C5"/>
    <w:rsid w:val="003F158E"/>
    <w:rsid w:val="003F4643"/>
    <w:rsid w:val="00413EAE"/>
    <w:rsid w:val="00440606"/>
    <w:rsid w:val="004530C8"/>
    <w:rsid w:val="00456E9A"/>
    <w:rsid w:val="00475E93"/>
    <w:rsid w:val="00484214"/>
    <w:rsid w:val="004849D2"/>
    <w:rsid w:val="004A0D47"/>
    <w:rsid w:val="004A7696"/>
    <w:rsid w:val="004B513D"/>
    <w:rsid w:val="004D181C"/>
    <w:rsid w:val="004D374A"/>
    <w:rsid w:val="004D7B7F"/>
    <w:rsid w:val="004F0BA6"/>
    <w:rsid w:val="005036F7"/>
    <w:rsid w:val="005153A9"/>
    <w:rsid w:val="00516303"/>
    <w:rsid w:val="00517029"/>
    <w:rsid w:val="00521AD8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5F7353"/>
    <w:rsid w:val="0060610F"/>
    <w:rsid w:val="0061137B"/>
    <w:rsid w:val="00616E1B"/>
    <w:rsid w:val="00630333"/>
    <w:rsid w:val="006342D8"/>
    <w:rsid w:val="00646FBD"/>
    <w:rsid w:val="006765AB"/>
    <w:rsid w:val="00682B4A"/>
    <w:rsid w:val="0069635A"/>
    <w:rsid w:val="006973EB"/>
    <w:rsid w:val="006A0365"/>
    <w:rsid w:val="006A3D61"/>
    <w:rsid w:val="006B7D7C"/>
    <w:rsid w:val="006C1082"/>
    <w:rsid w:val="006C15EB"/>
    <w:rsid w:val="006C3294"/>
    <w:rsid w:val="006E2583"/>
    <w:rsid w:val="00706FBA"/>
    <w:rsid w:val="0071685A"/>
    <w:rsid w:val="00761EB2"/>
    <w:rsid w:val="00772602"/>
    <w:rsid w:val="00791794"/>
    <w:rsid w:val="007A6943"/>
    <w:rsid w:val="007A6E55"/>
    <w:rsid w:val="007B3F54"/>
    <w:rsid w:val="007D39B3"/>
    <w:rsid w:val="007E266B"/>
    <w:rsid w:val="007F5A97"/>
    <w:rsid w:val="008063DB"/>
    <w:rsid w:val="008225B3"/>
    <w:rsid w:val="00824D97"/>
    <w:rsid w:val="0084708D"/>
    <w:rsid w:val="00862BDC"/>
    <w:rsid w:val="00865E19"/>
    <w:rsid w:val="008770A4"/>
    <w:rsid w:val="008823A1"/>
    <w:rsid w:val="0089152B"/>
    <w:rsid w:val="0089765F"/>
    <w:rsid w:val="008A5169"/>
    <w:rsid w:val="008A573F"/>
    <w:rsid w:val="008B50A1"/>
    <w:rsid w:val="008B7D98"/>
    <w:rsid w:val="008C06CC"/>
    <w:rsid w:val="008C4FF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131F"/>
    <w:rsid w:val="00974374"/>
    <w:rsid w:val="0097763B"/>
    <w:rsid w:val="00987EAD"/>
    <w:rsid w:val="0099048B"/>
    <w:rsid w:val="009949AE"/>
    <w:rsid w:val="009A752E"/>
    <w:rsid w:val="009E0303"/>
    <w:rsid w:val="00A02A1D"/>
    <w:rsid w:val="00A03A96"/>
    <w:rsid w:val="00A2387A"/>
    <w:rsid w:val="00A3171A"/>
    <w:rsid w:val="00A32EDE"/>
    <w:rsid w:val="00A33B5F"/>
    <w:rsid w:val="00A36653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E089C"/>
    <w:rsid w:val="00AF025D"/>
    <w:rsid w:val="00AF7478"/>
    <w:rsid w:val="00B0484A"/>
    <w:rsid w:val="00B117B7"/>
    <w:rsid w:val="00B268B9"/>
    <w:rsid w:val="00B3710A"/>
    <w:rsid w:val="00B5176A"/>
    <w:rsid w:val="00B51F7E"/>
    <w:rsid w:val="00B526D3"/>
    <w:rsid w:val="00B71884"/>
    <w:rsid w:val="00B95D46"/>
    <w:rsid w:val="00BA3652"/>
    <w:rsid w:val="00BA52D1"/>
    <w:rsid w:val="00BA5972"/>
    <w:rsid w:val="00BA6922"/>
    <w:rsid w:val="00BB1015"/>
    <w:rsid w:val="00BB69E8"/>
    <w:rsid w:val="00BC5358"/>
    <w:rsid w:val="00BC5B33"/>
    <w:rsid w:val="00BD0BFE"/>
    <w:rsid w:val="00BF2F6A"/>
    <w:rsid w:val="00BF4148"/>
    <w:rsid w:val="00BF56AC"/>
    <w:rsid w:val="00C01576"/>
    <w:rsid w:val="00C16E47"/>
    <w:rsid w:val="00C3328E"/>
    <w:rsid w:val="00C431AB"/>
    <w:rsid w:val="00C45F8C"/>
    <w:rsid w:val="00C461D1"/>
    <w:rsid w:val="00C5025A"/>
    <w:rsid w:val="00C5140E"/>
    <w:rsid w:val="00C516AF"/>
    <w:rsid w:val="00C619EB"/>
    <w:rsid w:val="00C65C6F"/>
    <w:rsid w:val="00C96D7C"/>
    <w:rsid w:val="00CA2B1F"/>
    <w:rsid w:val="00CB53BC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95592"/>
    <w:rsid w:val="00DB427C"/>
    <w:rsid w:val="00DB57BB"/>
    <w:rsid w:val="00DB63E9"/>
    <w:rsid w:val="00DD439B"/>
    <w:rsid w:val="00DE1C2A"/>
    <w:rsid w:val="00E12B92"/>
    <w:rsid w:val="00E23E8E"/>
    <w:rsid w:val="00E24152"/>
    <w:rsid w:val="00E24CE3"/>
    <w:rsid w:val="00E47AAF"/>
    <w:rsid w:val="00E55F5E"/>
    <w:rsid w:val="00E6332A"/>
    <w:rsid w:val="00E67B15"/>
    <w:rsid w:val="00E9164F"/>
    <w:rsid w:val="00EA11FE"/>
    <w:rsid w:val="00EB0237"/>
    <w:rsid w:val="00EB3469"/>
    <w:rsid w:val="00EB5250"/>
    <w:rsid w:val="00EC19ED"/>
    <w:rsid w:val="00ED7F0D"/>
    <w:rsid w:val="00EF6631"/>
    <w:rsid w:val="00F256CB"/>
    <w:rsid w:val="00F431FB"/>
    <w:rsid w:val="00F629F1"/>
    <w:rsid w:val="00F76CD1"/>
    <w:rsid w:val="00F81637"/>
    <w:rsid w:val="00F857B0"/>
    <w:rsid w:val="00F93CAA"/>
    <w:rsid w:val="00F96592"/>
    <w:rsid w:val="00FA5911"/>
    <w:rsid w:val="00FC66AA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4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10.113.3.174/doc.asp?sys=DIRECTUMRYBMR&amp;id=392575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B50D89-D238-47BA-B631-11337863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42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user37</cp:lastModifiedBy>
  <cp:revision>45</cp:revision>
  <cp:lastPrinted>2011-05-31T14:02:00Z</cp:lastPrinted>
  <dcterms:created xsi:type="dcterms:W3CDTF">2011-06-09T13:27:00Z</dcterms:created>
  <dcterms:modified xsi:type="dcterms:W3CDTF">2018-04-26T07:56:00Z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40-16-83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Баскаков Александр Евгеньевич</vt:lpwstr>
  </property>
  <property fmtid="{D5CDD505-2E9C-101B-9397-08002B2CF9AE}" pid="11" name="Номер версии">
    <vt:lpwstr>2</vt:lpwstr>
  </property>
  <property fmtid="{D5CDD505-2E9C-101B-9397-08002B2CF9AE}" pid="12" name="ИД">
    <vt:lpwstr>9287869</vt:lpwstr>
  </property>
  <property fmtid="{D5CDD505-2E9C-101B-9397-08002B2CF9AE}" pid="13" name="ContentTypeId">
    <vt:lpwstr>0x010100DDAE7C60F7CAAB4F900350D7D997C22F</vt:lpwstr>
  </property>
</Properties>
</file>